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93DAE6" w14:textId="77777777" w:rsidR="00285D7C" w:rsidRDefault="00285D7C" w:rsidP="00285D7C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7EA84C40" w14:textId="77777777" w:rsidR="00493965" w:rsidRPr="00493965" w:rsidRDefault="00493965" w:rsidP="00493965">
      <w:pPr>
        <w:ind w:firstLine="567"/>
        <w:rPr>
          <w:rFonts w:ascii="Arial" w:hAnsi="Arial" w:cs="Arial"/>
          <w:b/>
          <w:color w:val="000000"/>
          <w:sz w:val="40"/>
          <w:szCs w:val="40"/>
        </w:rPr>
      </w:pPr>
      <w:r w:rsidRPr="00493965">
        <w:rPr>
          <w:rFonts w:ascii="Arial" w:hAnsi="Arial" w:cs="Arial"/>
          <w:b/>
          <w:color w:val="000000"/>
          <w:sz w:val="40"/>
          <w:szCs w:val="40"/>
        </w:rPr>
        <w:t>Çevre Politikamız</w:t>
      </w:r>
    </w:p>
    <w:p w14:paraId="19822FA2" w14:textId="77777777" w:rsidR="00493965" w:rsidRPr="00493965" w:rsidRDefault="00493965" w:rsidP="00493965">
      <w:pPr>
        <w:rPr>
          <w:rFonts w:ascii="Arial" w:hAnsi="Arial" w:cs="Arial"/>
          <w:b/>
          <w:color w:val="000000"/>
          <w:sz w:val="40"/>
          <w:szCs w:val="40"/>
        </w:rPr>
      </w:pPr>
    </w:p>
    <w:p w14:paraId="326A2169" w14:textId="77777777" w:rsidR="00493965" w:rsidRPr="00493965" w:rsidRDefault="00493965" w:rsidP="00493965">
      <w:pPr>
        <w:numPr>
          <w:ilvl w:val="0"/>
          <w:numId w:val="7"/>
        </w:numPr>
        <w:spacing w:line="480" w:lineRule="auto"/>
        <w:ind w:left="567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493965">
        <w:rPr>
          <w:rFonts w:ascii="Arial" w:hAnsi="Arial" w:cs="Arial"/>
          <w:color w:val="000000"/>
          <w:sz w:val="22"/>
          <w:szCs w:val="22"/>
        </w:rPr>
        <w:t>Çevre yasalarının ve iş etiğinin gereklerini yerine getirmek,</w:t>
      </w:r>
    </w:p>
    <w:p w14:paraId="2C907E88" w14:textId="77777777" w:rsidR="00493965" w:rsidRPr="00493965" w:rsidRDefault="00493965" w:rsidP="00493965">
      <w:pPr>
        <w:numPr>
          <w:ilvl w:val="0"/>
          <w:numId w:val="7"/>
        </w:numPr>
        <w:spacing w:line="480" w:lineRule="auto"/>
        <w:ind w:left="567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493965">
        <w:rPr>
          <w:rFonts w:ascii="Arial" w:hAnsi="Arial" w:cs="Arial"/>
          <w:color w:val="000000"/>
          <w:sz w:val="22"/>
          <w:szCs w:val="22"/>
        </w:rPr>
        <w:t>Havaya, suya ve toprağa olan etkilerimizi izlemek, değerlendirmek ve azaltmak, tedarikçilerimizi ve çalışanlarımızı bilinçlendirmek,</w:t>
      </w:r>
    </w:p>
    <w:p w14:paraId="3E52E286" w14:textId="77777777" w:rsidR="00493965" w:rsidRPr="00493965" w:rsidRDefault="00493965" w:rsidP="00493965">
      <w:pPr>
        <w:numPr>
          <w:ilvl w:val="0"/>
          <w:numId w:val="7"/>
        </w:numPr>
        <w:spacing w:line="480" w:lineRule="auto"/>
        <w:ind w:left="567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493965">
        <w:rPr>
          <w:rFonts w:ascii="Arial" w:hAnsi="Arial" w:cs="Arial"/>
          <w:color w:val="000000"/>
          <w:sz w:val="22"/>
          <w:szCs w:val="22"/>
        </w:rPr>
        <w:t xml:space="preserve">Güncel teknolojileri kullanarak çevreye zarar vermeden atıkların bertarafını veya geri kazanımını sağlamak, </w:t>
      </w:r>
    </w:p>
    <w:p w14:paraId="0CC91496" w14:textId="77777777" w:rsidR="00493965" w:rsidRPr="00493965" w:rsidRDefault="00493965" w:rsidP="00493965">
      <w:pPr>
        <w:numPr>
          <w:ilvl w:val="0"/>
          <w:numId w:val="7"/>
        </w:numPr>
        <w:spacing w:line="480" w:lineRule="auto"/>
        <w:ind w:left="567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493965">
        <w:rPr>
          <w:rFonts w:ascii="Arial" w:hAnsi="Arial" w:cs="Arial"/>
          <w:color w:val="000000"/>
          <w:sz w:val="22"/>
          <w:szCs w:val="22"/>
        </w:rPr>
        <w:t>Tüm çalışanların katılımı ile çevre yönetim proseslerini sürekli geliştirmek ve faaliyetlerimizi bu ilkeler doğrultusunda gerçekleştirmek.</w:t>
      </w:r>
    </w:p>
    <w:p w14:paraId="7AE96850" w14:textId="77777777" w:rsidR="00493965" w:rsidRPr="00493965" w:rsidRDefault="00493965" w:rsidP="00493965">
      <w:pPr>
        <w:spacing w:after="160" w:line="480" w:lineRule="auto"/>
        <w:contextualSpacing/>
        <w:rPr>
          <w:rFonts w:ascii="Arial" w:hAnsi="Arial" w:cs="Arial"/>
          <w:b/>
          <w:color w:val="000000"/>
          <w:sz w:val="22"/>
          <w:szCs w:val="22"/>
        </w:rPr>
      </w:pPr>
    </w:p>
    <w:p w14:paraId="795FBED7" w14:textId="6753B228" w:rsidR="00493965" w:rsidRPr="00493965" w:rsidRDefault="00493965" w:rsidP="00493965">
      <w:pPr>
        <w:spacing w:line="480" w:lineRule="auto"/>
        <w:ind w:left="708"/>
        <w:rPr>
          <w:rFonts w:ascii="Arial" w:hAnsi="Arial" w:cs="Arial"/>
          <w:b/>
          <w:color w:val="000000"/>
          <w:sz w:val="40"/>
          <w:szCs w:val="40"/>
        </w:rPr>
      </w:pPr>
      <w:r w:rsidRPr="00493965">
        <w:rPr>
          <w:rFonts w:ascii="Arial" w:hAnsi="Arial" w:cs="Arial"/>
          <w:b/>
          <w:color w:val="000000"/>
          <w:sz w:val="40"/>
          <w:szCs w:val="40"/>
        </w:rPr>
        <w:t>İş Sağlığı ve Güvenliği Politikamız</w:t>
      </w:r>
    </w:p>
    <w:p w14:paraId="692938B0" w14:textId="77777777" w:rsidR="00493965" w:rsidRPr="00493965" w:rsidRDefault="00493965" w:rsidP="00493965">
      <w:pPr>
        <w:numPr>
          <w:ilvl w:val="0"/>
          <w:numId w:val="8"/>
        </w:numPr>
        <w:spacing w:line="480" w:lineRule="auto"/>
        <w:ind w:left="567"/>
        <w:contextualSpacing/>
        <w:rPr>
          <w:rFonts w:ascii="Arial" w:hAnsi="Arial" w:cs="Arial"/>
          <w:color w:val="000000"/>
          <w:sz w:val="22"/>
          <w:szCs w:val="22"/>
        </w:rPr>
      </w:pPr>
      <w:proofErr w:type="spellStart"/>
      <w:r w:rsidRPr="00493965">
        <w:rPr>
          <w:rFonts w:ascii="Arial" w:hAnsi="Arial" w:cs="Arial"/>
          <w:color w:val="000000"/>
          <w:sz w:val="22"/>
          <w:szCs w:val="22"/>
        </w:rPr>
        <w:t>İsg</w:t>
      </w:r>
      <w:proofErr w:type="spellEnd"/>
      <w:r w:rsidRPr="00493965">
        <w:rPr>
          <w:rFonts w:ascii="Arial" w:hAnsi="Arial" w:cs="Arial"/>
          <w:color w:val="000000"/>
          <w:sz w:val="22"/>
          <w:szCs w:val="22"/>
        </w:rPr>
        <w:t xml:space="preserve"> yasal mevzuatının iş etiğinin gereklerini yerine getirmek,</w:t>
      </w:r>
    </w:p>
    <w:p w14:paraId="6D709811" w14:textId="77777777" w:rsidR="00493965" w:rsidRPr="00493965" w:rsidRDefault="00493965" w:rsidP="00493965">
      <w:pPr>
        <w:numPr>
          <w:ilvl w:val="0"/>
          <w:numId w:val="8"/>
        </w:numPr>
        <w:spacing w:line="480" w:lineRule="auto"/>
        <w:ind w:left="567"/>
        <w:contextualSpacing/>
        <w:rPr>
          <w:rFonts w:ascii="Arial" w:hAnsi="Arial" w:cs="Arial"/>
          <w:color w:val="000000"/>
          <w:sz w:val="22"/>
          <w:szCs w:val="22"/>
        </w:rPr>
      </w:pPr>
      <w:r w:rsidRPr="00493965">
        <w:rPr>
          <w:rFonts w:ascii="Arial" w:hAnsi="Arial" w:cs="Arial"/>
          <w:color w:val="000000"/>
          <w:sz w:val="22"/>
          <w:szCs w:val="22"/>
        </w:rPr>
        <w:t>Tehlikelerimizi belirlemek, risklerimizi değerlendirerek yok etmek ya da kabul edilebilir seviyeye indirmek,</w:t>
      </w:r>
    </w:p>
    <w:p w14:paraId="1386C61B" w14:textId="77777777" w:rsidR="00493965" w:rsidRPr="00493965" w:rsidRDefault="00493965" w:rsidP="00493965">
      <w:pPr>
        <w:numPr>
          <w:ilvl w:val="0"/>
          <w:numId w:val="8"/>
        </w:numPr>
        <w:spacing w:line="480" w:lineRule="auto"/>
        <w:ind w:left="567"/>
        <w:contextualSpacing/>
        <w:rPr>
          <w:rFonts w:ascii="Arial" w:hAnsi="Arial" w:cs="Arial"/>
          <w:color w:val="000000"/>
          <w:sz w:val="22"/>
          <w:szCs w:val="22"/>
        </w:rPr>
      </w:pPr>
      <w:r w:rsidRPr="00493965">
        <w:rPr>
          <w:rFonts w:ascii="Arial" w:hAnsi="Arial" w:cs="Arial"/>
          <w:color w:val="000000"/>
          <w:sz w:val="22"/>
          <w:szCs w:val="22"/>
        </w:rPr>
        <w:t>Tedarikçilerimizi ziyaretçilerimizi ve çalışanlarımızı bilinçlendirmek,</w:t>
      </w:r>
    </w:p>
    <w:p w14:paraId="346AAC16" w14:textId="77777777" w:rsidR="00493965" w:rsidRPr="00493965" w:rsidRDefault="00493965" w:rsidP="00493965">
      <w:pPr>
        <w:numPr>
          <w:ilvl w:val="0"/>
          <w:numId w:val="8"/>
        </w:numPr>
        <w:spacing w:line="480" w:lineRule="auto"/>
        <w:ind w:left="567"/>
        <w:contextualSpacing/>
        <w:rPr>
          <w:rFonts w:ascii="Arial" w:hAnsi="Arial" w:cs="Arial"/>
          <w:color w:val="000000"/>
          <w:sz w:val="22"/>
          <w:szCs w:val="22"/>
        </w:rPr>
      </w:pPr>
      <w:r w:rsidRPr="00493965">
        <w:rPr>
          <w:rFonts w:ascii="Arial" w:hAnsi="Arial" w:cs="Arial"/>
          <w:color w:val="000000"/>
          <w:sz w:val="22"/>
          <w:szCs w:val="22"/>
        </w:rPr>
        <w:t>Güncel teknolojileri kullanarak çalışma ortamımızı güvenli ve sağlıklı hale getirmek</w:t>
      </w:r>
    </w:p>
    <w:p w14:paraId="3E09A2DB" w14:textId="2AE7251D" w:rsidR="00493965" w:rsidRPr="00493965" w:rsidRDefault="00493965" w:rsidP="00493965">
      <w:pPr>
        <w:numPr>
          <w:ilvl w:val="0"/>
          <w:numId w:val="8"/>
        </w:numPr>
        <w:spacing w:line="480" w:lineRule="auto"/>
        <w:ind w:left="567"/>
        <w:contextualSpacing/>
        <w:rPr>
          <w:rFonts w:ascii="Arial" w:hAnsi="Arial" w:cs="Arial"/>
          <w:color w:val="000000"/>
          <w:sz w:val="22"/>
          <w:szCs w:val="22"/>
        </w:rPr>
      </w:pPr>
      <w:r w:rsidRPr="00493965">
        <w:rPr>
          <w:rFonts w:ascii="Arial" w:hAnsi="Arial" w:cs="Arial"/>
          <w:color w:val="000000"/>
          <w:sz w:val="22"/>
          <w:szCs w:val="22"/>
        </w:rPr>
        <w:t>Tüm çalışanların katılımı ile iş sağlığı ve güvenliği yönetim proseslerini sürekli geliştirmek ve faaliyetlerimizi bu ilkeler doğrultusunda gerçekleştirmektir</w:t>
      </w:r>
    </w:p>
    <w:p w14:paraId="6D90B72F" w14:textId="77777777" w:rsidR="00493965" w:rsidRPr="00493965" w:rsidRDefault="00493965" w:rsidP="00493965">
      <w:pPr>
        <w:spacing w:after="160" w:line="259" w:lineRule="auto"/>
        <w:ind w:left="540"/>
        <w:contextualSpacing/>
        <w:rPr>
          <w:rFonts w:ascii="Arial" w:hAnsi="Arial" w:cs="Arial"/>
          <w:color w:val="000000"/>
          <w:sz w:val="22"/>
          <w:szCs w:val="22"/>
        </w:rPr>
      </w:pPr>
    </w:p>
    <w:p w14:paraId="7508970B" w14:textId="78D62924" w:rsidR="00285D7C" w:rsidRPr="00493965" w:rsidRDefault="00493965" w:rsidP="00493965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bCs/>
          <w:sz w:val="22"/>
          <w:szCs w:val="22"/>
        </w:rPr>
      </w:pPr>
      <w:r w:rsidRPr="00493965">
        <w:rPr>
          <w:rFonts w:ascii="Arial" w:hAnsi="Arial" w:cs="Arial"/>
          <w:color w:val="000000"/>
          <w:sz w:val="22"/>
          <w:szCs w:val="22"/>
        </w:rPr>
        <w:t>Tüm çalışanların katılımı ile iş sağlığı ve güvenliği yönetim proseslerini sürekli geliştirmek ve faaliyetlerimizi bu ilkeler doğrultusunda gerçekleştirmek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65977A01" w14:textId="77777777" w:rsidR="00285D7C" w:rsidRDefault="00285D7C" w:rsidP="00285D7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F305FB0" w14:textId="77777777" w:rsidR="00285D7C" w:rsidRDefault="00285D7C" w:rsidP="00285D7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DD3CF48" w14:textId="77777777" w:rsidR="00285D7C" w:rsidRDefault="00285D7C" w:rsidP="00285D7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E13483F" w14:textId="77777777" w:rsidR="00E91FCA" w:rsidRDefault="00E91FCA"/>
    <w:sectPr w:rsidR="00E91F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36D0ED" w14:textId="77777777" w:rsidR="00937BFF" w:rsidRDefault="00937BFF" w:rsidP="00285D7C">
      <w:r>
        <w:separator/>
      </w:r>
    </w:p>
  </w:endnote>
  <w:endnote w:type="continuationSeparator" w:id="0">
    <w:p w14:paraId="04DC455B" w14:textId="77777777" w:rsidR="00937BFF" w:rsidRDefault="00937BFF" w:rsidP="00285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D4CC81" w14:textId="77777777" w:rsidR="00386FA4" w:rsidRDefault="00386FA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10180" w:type="dxa"/>
      <w:tblInd w:w="-318" w:type="dxa"/>
      <w:tblLook w:val="04A0" w:firstRow="1" w:lastRow="0" w:firstColumn="1" w:lastColumn="0" w:noHBand="0" w:noVBand="1"/>
    </w:tblPr>
    <w:tblGrid>
      <w:gridCol w:w="5162"/>
      <w:gridCol w:w="5018"/>
    </w:tblGrid>
    <w:tr w:rsidR="00134F11" w:rsidRPr="0088635E" w14:paraId="11298847" w14:textId="77777777" w:rsidTr="00E86ACF">
      <w:trPr>
        <w:trHeight w:val="339"/>
      </w:trPr>
      <w:tc>
        <w:tcPr>
          <w:tcW w:w="5162" w:type="dxa"/>
          <w:vAlign w:val="center"/>
        </w:tcPr>
        <w:p w14:paraId="3E55F87C" w14:textId="77777777" w:rsidR="00134F11" w:rsidRPr="003716E8" w:rsidRDefault="00134F11" w:rsidP="00134F11">
          <w:pPr>
            <w:tabs>
              <w:tab w:val="left" w:pos="7481"/>
            </w:tabs>
            <w:jc w:val="center"/>
            <w:rPr>
              <w:rFonts w:ascii="Arial" w:hAnsi="Arial" w:cs="Arial"/>
              <w:b/>
            </w:rPr>
          </w:pPr>
          <w:bookmarkStart w:id="0" w:name="_Hlk74578382"/>
          <w:r w:rsidRPr="003716E8">
            <w:rPr>
              <w:rFonts w:ascii="Arial" w:hAnsi="Arial" w:cs="Arial"/>
              <w:b/>
            </w:rPr>
            <w:t>Hazırlayan</w:t>
          </w:r>
        </w:p>
      </w:tc>
      <w:tc>
        <w:tcPr>
          <w:tcW w:w="5018" w:type="dxa"/>
          <w:vAlign w:val="center"/>
        </w:tcPr>
        <w:p w14:paraId="032A847E" w14:textId="77777777" w:rsidR="00134F11" w:rsidRPr="003716E8" w:rsidRDefault="00134F11" w:rsidP="00134F11">
          <w:pPr>
            <w:tabs>
              <w:tab w:val="left" w:pos="7481"/>
            </w:tabs>
            <w:jc w:val="center"/>
            <w:rPr>
              <w:rFonts w:ascii="Arial" w:hAnsi="Arial" w:cs="Arial"/>
              <w:b/>
            </w:rPr>
          </w:pPr>
          <w:r w:rsidRPr="003716E8">
            <w:rPr>
              <w:rFonts w:ascii="Arial" w:hAnsi="Arial" w:cs="Arial"/>
              <w:b/>
            </w:rPr>
            <w:t>Onaylayan</w:t>
          </w:r>
        </w:p>
      </w:tc>
    </w:tr>
    <w:tr w:rsidR="00134F11" w:rsidRPr="0088635E" w14:paraId="12D3FCD4" w14:textId="77777777" w:rsidTr="00E86ACF">
      <w:trPr>
        <w:trHeight w:val="788"/>
      </w:trPr>
      <w:tc>
        <w:tcPr>
          <w:tcW w:w="5162" w:type="dxa"/>
          <w:vAlign w:val="center"/>
        </w:tcPr>
        <w:p w14:paraId="015DCF9C" w14:textId="77777777" w:rsidR="00134F11" w:rsidRDefault="00134F11" w:rsidP="00134F11">
          <w:pPr>
            <w:jc w:val="center"/>
            <w:rPr>
              <w:rFonts w:ascii="Arial" w:hAnsi="Arial" w:cs="Arial"/>
            </w:rPr>
          </w:pPr>
        </w:p>
        <w:p w14:paraId="06F2468D" w14:textId="77777777" w:rsidR="00134F11" w:rsidRDefault="00134F11" w:rsidP="00134F11">
          <w:pPr>
            <w:jc w:val="center"/>
            <w:rPr>
              <w:rFonts w:ascii="Arial" w:hAnsi="Arial" w:cs="Arial"/>
            </w:rPr>
          </w:pPr>
        </w:p>
        <w:p w14:paraId="17894F84" w14:textId="77777777" w:rsidR="00134F11" w:rsidRDefault="00134F11" w:rsidP="00134F11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Ayten SUİÇMEZ</w:t>
          </w:r>
        </w:p>
        <w:p w14:paraId="09BC3417" w14:textId="77777777" w:rsidR="00134F11" w:rsidRPr="0005055E" w:rsidRDefault="00134F11" w:rsidP="00134F11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Kalite Güvence </w:t>
          </w:r>
          <w:proofErr w:type="spellStart"/>
          <w:r>
            <w:rPr>
              <w:rFonts w:ascii="Arial" w:hAnsi="Arial" w:cs="Arial"/>
            </w:rPr>
            <w:t>Müd</w:t>
          </w:r>
          <w:proofErr w:type="spellEnd"/>
          <w:r>
            <w:rPr>
              <w:rFonts w:ascii="Arial" w:hAnsi="Arial" w:cs="Arial"/>
            </w:rPr>
            <w:t>.</w:t>
          </w:r>
        </w:p>
      </w:tc>
      <w:tc>
        <w:tcPr>
          <w:tcW w:w="5018" w:type="dxa"/>
          <w:vAlign w:val="center"/>
        </w:tcPr>
        <w:p w14:paraId="142709DF" w14:textId="77777777" w:rsidR="00134F11" w:rsidRDefault="00134F11" w:rsidP="00134F11">
          <w:pPr>
            <w:jc w:val="center"/>
            <w:rPr>
              <w:rFonts w:ascii="Arial" w:hAnsi="Arial" w:cs="Arial"/>
            </w:rPr>
          </w:pPr>
        </w:p>
        <w:p w14:paraId="38B271FD" w14:textId="77777777" w:rsidR="00134F11" w:rsidRDefault="00134F11" w:rsidP="00134F11">
          <w:pPr>
            <w:jc w:val="center"/>
            <w:rPr>
              <w:rFonts w:ascii="Arial" w:hAnsi="Arial" w:cs="Arial"/>
            </w:rPr>
          </w:pPr>
        </w:p>
        <w:p w14:paraId="30CBBB0F" w14:textId="77777777" w:rsidR="00134F11" w:rsidRPr="0005055E" w:rsidRDefault="00134F11" w:rsidP="00134F11">
          <w:pPr>
            <w:jc w:val="center"/>
            <w:rPr>
              <w:rFonts w:ascii="Arial" w:hAnsi="Arial" w:cs="Arial"/>
            </w:rPr>
          </w:pPr>
          <w:r w:rsidRPr="002622F2">
            <w:rPr>
              <w:rFonts w:ascii="Arial" w:hAnsi="Arial" w:cs="Arial"/>
            </w:rPr>
            <w:t>Ekrem ÖZEKİNCİ</w:t>
          </w:r>
          <w:r>
            <w:rPr>
              <w:rFonts w:ascii="Arial" w:hAnsi="Arial" w:cs="Arial"/>
            </w:rPr>
            <w:t xml:space="preserve">                                                          </w:t>
          </w:r>
          <w:r w:rsidRPr="002622F2">
            <w:rPr>
              <w:rFonts w:ascii="Arial" w:hAnsi="Arial" w:cs="Arial"/>
            </w:rPr>
            <w:t>Yönetim Kurulu Başkanı</w:t>
          </w:r>
        </w:p>
      </w:tc>
    </w:tr>
    <w:bookmarkEnd w:id="0"/>
  </w:tbl>
  <w:p w14:paraId="2869C144" w14:textId="77777777" w:rsidR="00285D7C" w:rsidRDefault="00285D7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DA8C46" w14:textId="77777777" w:rsidR="00386FA4" w:rsidRDefault="00386FA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9F2C46" w14:textId="77777777" w:rsidR="00937BFF" w:rsidRDefault="00937BFF" w:rsidP="00285D7C">
      <w:r>
        <w:separator/>
      </w:r>
    </w:p>
  </w:footnote>
  <w:footnote w:type="continuationSeparator" w:id="0">
    <w:p w14:paraId="6B1CF053" w14:textId="77777777" w:rsidR="00937BFF" w:rsidRDefault="00937BFF" w:rsidP="00285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CA8A17" w14:textId="77777777" w:rsidR="00386FA4" w:rsidRDefault="00386FA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60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30"/>
      <w:gridCol w:w="4501"/>
      <w:gridCol w:w="1067"/>
      <w:gridCol w:w="1162"/>
    </w:tblGrid>
    <w:tr w:rsidR="00285D7C" w:rsidRPr="00285D7C" w14:paraId="1409F012" w14:textId="77777777" w:rsidTr="000C53B6">
      <w:trPr>
        <w:trHeight w:val="313"/>
      </w:trPr>
      <w:tc>
        <w:tcPr>
          <w:tcW w:w="2440" w:type="dxa"/>
          <w:vMerge w:val="restart"/>
          <w:shd w:val="clear" w:color="auto" w:fill="auto"/>
        </w:tcPr>
        <w:p w14:paraId="2D0480A9" w14:textId="413EAE80" w:rsidR="00285D7C" w:rsidRPr="00285D7C" w:rsidRDefault="00134F11" w:rsidP="00285D7C">
          <w:pPr>
            <w:jc w:val="right"/>
            <w:rPr>
              <w:rFonts w:ascii="Calibri" w:hAnsi="Calibri" w:cs="Calibri"/>
              <w:color w:val="000000"/>
              <w:sz w:val="18"/>
            </w:rPr>
          </w:pPr>
          <w:r>
            <w:rPr>
              <w:noProof/>
            </w:rPr>
            <w:drawing>
              <wp:inline distT="0" distB="0" distL="0" distR="0" wp14:anchorId="1CB94622" wp14:editId="0AC453D5">
                <wp:extent cx="1581150" cy="800100"/>
                <wp:effectExtent l="0" t="0" r="0" b="0"/>
                <wp:docPr id="1642183768" name="Resim 16421837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2" w:type="dxa"/>
          <w:vMerge w:val="restart"/>
          <w:shd w:val="clear" w:color="auto" w:fill="auto"/>
        </w:tcPr>
        <w:p w14:paraId="20C89C4D" w14:textId="77777777" w:rsidR="00285D7C" w:rsidRPr="00285D7C" w:rsidRDefault="00285D7C" w:rsidP="00285D7C">
          <w:pPr>
            <w:spacing w:line="24" w:lineRule="auto"/>
            <w:rPr>
              <w:rFonts w:ascii="Calibri" w:hAnsi="Calibri" w:cs="Calibri"/>
              <w:color w:val="000000"/>
              <w:sz w:val="18"/>
            </w:rPr>
          </w:pPr>
        </w:p>
        <w:p w14:paraId="4B2105B2" w14:textId="77777777" w:rsidR="00285D7C" w:rsidRPr="00285D7C" w:rsidRDefault="00285D7C" w:rsidP="00285D7C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b/>
              <w:sz w:val="28"/>
              <w:szCs w:val="28"/>
            </w:rPr>
          </w:pPr>
        </w:p>
        <w:p w14:paraId="4CE461B1" w14:textId="5B841BCA" w:rsidR="00285D7C" w:rsidRPr="00285D7C" w:rsidRDefault="006F243A" w:rsidP="00285D7C">
          <w:pPr>
            <w:tabs>
              <w:tab w:val="center" w:pos="4536"/>
              <w:tab w:val="right" w:pos="9072"/>
            </w:tabs>
            <w:jc w:val="center"/>
          </w:pPr>
          <w:r>
            <w:rPr>
              <w:rFonts w:ascii="Arial" w:hAnsi="Arial" w:cs="Arial"/>
              <w:b/>
              <w:sz w:val="28"/>
              <w:szCs w:val="28"/>
            </w:rPr>
            <w:t>ÇEVRE VE İSG POLİTİKASI</w:t>
          </w:r>
        </w:p>
        <w:p w14:paraId="7084AFF2" w14:textId="77777777" w:rsidR="00285D7C" w:rsidRPr="00285D7C" w:rsidRDefault="00285D7C" w:rsidP="00285D7C">
          <w:pPr>
            <w:tabs>
              <w:tab w:val="left" w:pos="2128"/>
            </w:tabs>
            <w:jc w:val="center"/>
            <w:rPr>
              <w:rFonts w:ascii="Calibri" w:hAnsi="Calibri"/>
              <w:b/>
              <w:sz w:val="28"/>
              <w:szCs w:val="40"/>
            </w:rPr>
          </w:pPr>
        </w:p>
      </w:tc>
      <w:tc>
        <w:tcPr>
          <w:tcW w:w="1095" w:type="dxa"/>
          <w:vAlign w:val="center"/>
        </w:tcPr>
        <w:p w14:paraId="2D5EBF4A" w14:textId="77777777" w:rsidR="00285D7C" w:rsidRPr="00285D7C" w:rsidRDefault="00285D7C" w:rsidP="00285D7C">
          <w:pPr>
            <w:rPr>
              <w:rFonts w:ascii="Calibri" w:hAnsi="Calibri" w:cs="Calibri"/>
              <w:color w:val="000000"/>
              <w:sz w:val="18"/>
            </w:rPr>
          </w:pPr>
          <w:r w:rsidRPr="00285D7C">
            <w:rPr>
              <w:rFonts w:ascii="Calibri" w:hAnsi="Calibri" w:cs="Calibri"/>
              <w:color w:val="000000"/>
              <w:sz w:val="18"/>
            </w:rPr>
            <w:t>Form No</w:t>
          </w:r>
        </w:p>
      </w:tc>
      <w:tc>
        <w:tcPr>
          <w:tcW w:w="1173" w:type="dxa"/>
          <w:vAlign w:val="center"/>
        </w:tcPr>
        <w:p w14:paraId="26DD54C6" w14:textId="7E7B789B" w:rsidR="00285D7C" w:rsidRPr="00285D7C" w:rsidRDefault="00386FA4" w:rsidP="00285D7C">
          <w:pPr>
            <w:rPr>
              <w:rFonts w:ascii="Calibri" w:hAnsi="Calibri" w:cs="Calibri"/>
              <w:color w:val="000000"/>
              <w:sz w:val="18"/>
            </w:rPr>
          </w:pPr>
          <w:r>
            <w:rPr>
              <w:rFonts w:ascii="Calibri" w:hAnsi="Calibri" w:cs="Calibri"/>
              <w:color w:val="000000"/>
              <w:sz w:val="18"/>
            </w:rPr>
            <w:t>FR-0</w:t>
          </w:r>
          <w:r w:rsidR="006B5D6A">
            <w:rPr>
              <w:rFonts w:ascii="Calibri" w:hAnsi="Calibri" w:cs="Calibri"/>
              <w:color w:val="000000"/>
              <w:sz w:val="18"/>
            </w:rPr>
            <w:t>7-1</w:t>
          </w:r>
        </w:p>
      </w:tc>
    </w:tr>
    <w:tr w:rsidR="00285D7C" w:rsidRPr="00285D7C" w14:paraId="71B60779" w14:textId="77777777" w:rsidTr="000C53B6">
      <w:trPr>
        <w:trHeight w:val="255"/>
      </w:trPr>
      <w:tc>
        <w:tcPr>
          <w:tcW w:w="2440" w:type="dxa"/>
          <w:vMerge/>
          <w:shd w:val="clear" w:color="auto" w:fill="auto"/>
        </w:tcPr>
        <w:p w14:paraId="5C4BA898" w14:textId="77777777" w:rsidR="00285D7C" w:rsidRPr="00285D7C" w:rsidRDefault="00285D7C" w:rsidP="00285D7C">
          <w:pPr>
            <w:spacing w:line="24" w:lineRule="auto"/>
            <w:rPr>
              <w:rFonts w:ascii="Calibri" w:hAnsi="Calibri" w:cs="Calibri"/>
              <w:color w:val="000000"/>
              <w:sz w:val="18"/>
            </w:rPr>
          </w:pPr>
        </w:p>
      </w:tc>
      <w:tc>
        <w:tcPr>
          <w:tcW w:w="4652" w:type="dxa"/>
          <w:vMerge/>
          <w:shd w:val="clear" w:color="auto" w:fill="auto"/>
        </w:tcPr>
        <w:p w14:paraId="5D8FC90D" w14:textId="77777777" w:rsidR="00285D7C" w:rsidRPr="00285D7C" w:rsidRDefault="00285D7C" w:rsidP="00285D7C">
          <w:pPr>
            <w:spacing w:line="24" w:lineRule="auto"/>
            <w:rPr>
              <w:rFonts w:ascii="Calibri" w:hAnsi="Calibri" w:cs="Calibri"/>
              <w:color w:val="000000"/>
              <w:sz w:val="18"/>
            </w:rPr>
          </w:pPr>
        </w:p>
      </w:tc>
      <w:tc>
        <w:tcPr>
          <w:tcW w:w="1095" w:type="dxa"/>
          <w:vAlign w:val="center"/>
        </w:tcPr>
        <w:p w14:paraId="7020DEE5" w14:textId="77777777" w:rsidR="00285D7C" w:rsidRPr="00285D7C" w:rsidRDefault="00285D7C" w:rsidP="00285D7C">
          <w:pPr>
            <w:rPr>
              <w:rFonts w:ascii="Calibri" w:hAnsi="Calibri" w:cs="Calibri"/>
              <w:color w:val="000000"/>
              <w:sz w:val="18"/>
            </w:rPr>
          </w:pPr>
          <w:proofErr w:type="spellStart"/>
          <w:r w:rsidRPr="00285D7C">
            <w:rPr>
              <w:rFonts w:ascii="Calibri" w:hAnsi="Calibri" w:cs="Calibri"/>
              <w:color w:val="000000"/>
              <w:sz w:val="18"/>
            </w:rPr>
            <w:t>Rev</w:t>
          </w:r>
          <w:proofErr w:type="spellEnd"/>
          <w:r w:rsidRPr="00285D7C">
            <w:rPr>
              <w:rFonts w:ascii="Calibri" w:hAnsi="Calibri" w:cs="Calibri"/>
              <w:color w:val="000000"/>
              <w:sz w:val="18"/>
            </w:rPr>
            <w:t xml:space="preserve"> No</w:t>
          </w:r>
        </w:p>
      </w:tc>
      <w:tc>
        <w:tcPr>
          <w:tcW w:w="1173" w:type="dxa"/>
          <w:vAlign w:val="center"/>
        </w:tcPr>
        <w:p w14:paraId="3813FBF7" w14:textId="6FB3F8E4" w:rsidR="00285D7C" w:rsidRPr="00285D7C" w:rsidRDefault="00285D7C" w:rsidP="00285D7C">
          <w:pPr>
            <w:rPr>
              <w:rFonts w:ascii="Calibri" w:hAnsi="Calibri" w:cs="Calibri"/>
              <w:color w:val="000000"/>
              <w:sz w:val="18"/>
            </w:rPr>
          </w:pPr>
          <w:r w:rsidRPr="00285D7C">
            <w:rPr>
              <w:rFonts w:ascii="Calibri" w:hAnsi="Calibri" w:cs="Calibri"/>
              <w:color w:val="000000"/>
              <w:sz w:val="18"/>
            </w:rPr>
            <w:t>0</w:t>
          </w:r>
          <w:r w:rsidR="00530A9D">
            <w:rPr>
              <w:rFonts w:ascii="Calibri" w:hAnsi="Calibri" w:cs="Calibri"/>
              <w:color w:val="000000"/>
              <w:sz w:val="18"/>
            </w:rPr>
            <w:t>2</w:t>
          </w:r>
        </w:p>
      </w:tc>
    </w:tr>
    <w:tr w:rsidR="00134F11" w:rsidRPr="00285D7C" w14:paraId="2B14F4B3" w14:textId="77777777" w:rsidTr="000C53B6">
      <w:trPr>
        <w:trHeight w:val="308"/>
      </w:trPr>
      <w:tc>
        <w:tcPr>
          <w:tcW w:w="2440" w:type="dxa"/>
          <w:vMerge/>
          <w:shd w:val="clear" w:color="auto" w:fill="auto"/>
        </w:tcPr>
        <w:p w14:paraId="6F499781" w14:textId="77777777" w:rsidR="00134F11" w:rsidRPr="00285D7C" w:rsidRDefault="00134F11" w:rsidP="00134F11">
          <w:pPr>
            <w:spacing w:line="24" w:lineRule="auto"/>
            <w:rPr>
              <w:rFonts w:ascii="Calibri" w:hAnsi="Calibri" w:cs="Calibri"/>
              <w:color w:val="000000"/>
              <w:sz w:val="18"/>
            </w:rPr>
          </w:pPr>
        </w:p>
      </w:tc>
      <w:tc>
        <w:tcPr>
          <w:tcW w:w="4652" w:type="dxa"/>
          <w:vMerge/>
          <w:shd w:val="clear" w:color="auto" w:fill="auto"/>
        </w:tcPr>
        <w:p w14:paraId="75461517" w14:textId="77777777" w:rsidR="00134F11" w:rsidRPr="00285D7C" w:rsidRDefault="00134F11" w:rsidP="00134F11">
          <w:pPr>
            <w:spacing w:line="24" w:lineRule="auto"/>
            <w:rPr>
              <w:rFonts w:ascii="Calibri" w:hAnsi="Calibri" w:cs="Calibri"/>
              <w:color w:val="000000"/>
              <w:sz w:val="18"/>
            </w:rPr>
          </w:pPr>
        </w:p>
      </w:tc>
      <w:tc>
        <w:tcPr>
          <w:tcW w:w="1095" w:type="dxa"/>
          <w:vAlign w:val="center"/>
        </w:tcPr>
        <w:p w14:paraId="1CA3FC7B" w14:textId="77777777" w:rsidR="00134F11" w:rsidRPr="00285D7C" w:rsidRDefault="00134F11" w:rsidP="00134F11">
          <w:pPr>
            <w:rPr>
              <w:rFonts w:ascii="Calibri" w:hAnsi="Calibri" w:cs="Calibri"/>
              <w:color w:val="000000"/>
              <w:sz w:val="18"/>
            </w:rPr>
          </w:pPr>
          <w:r w:rsidRPr="00285D7C">
            <w:rPr>
              <w:rFonts w:ascii="Calibri" w:hAnsi="Calibri" w:cs="Calibri"/>
              <w:color w:val="000000"/>
              <w:sz w:val="18"/>
            </w:rPr>
            <w:t>Yayın Tarihi</w:t>
          </w:r>
        </w:p>
      </w:tc>
      <w:tc>
        <w:tcPr>
          <w:tcW w:w="1173" w:type="dxa"/>
          <w:vAlign w:val="center"/>
        </w:tcPr>
        <w:p w14:paraId="5A19CE87" w14:textId="34ED6E0A" w:rsidR="00134F11" w:rsidRPr="00285D7C" w:rsidRDefault="00134F11" w:rsidP="00134F11">
          <w:pPr>
            <w:rPr>
              <w:rFonts w:ascii="Calibri" w:hAnsi="Calibri" w:cs="Calibri"/>
              <w:color w:val="000000"/>
              <w:sz w:val="18"/>
            </w:rPr>
          </w:pPr>
          <w:r>
            <w:rPr>
              <w:rFonts w:ascii="Calibri" w:hAnsi="Calibri" w:cs="Calibri"/>
              <w:color w:val="000000"/>
              <w:sz w:val="18"/>
            </w:rPr>
            <w:t>15.03.2020</w:t>
          </w:r>
        </w:p>
      </w:tc>
    </w:tr>
    <w:tr w:rsidR="00134F11" w:rsidRPr="00285D7C" w14:paraId="30279CFA" w14:textId="77777777" w:rsidTr="000C53B6">
      <w:trPr>
        <w:trHeight w:val="132"/>
      </w:trPr>
      <w:tc>
        <w:tcPr>
          <w:tcW w:w="2440" w:type="dxa"/>
          <w:vMerge/>
          <w:shd w:val="clear" w:color="auto" w:fill="auto"/>
        </w:tcPr>
        <w:p w14:paraId="5DFC40D5" w14:textId="77777777" w:rsidR="00134F11" w:rsidRPr="00285D7C" w:rsidRDefault="00134F11" w:rsidP="00134F11">
          <w:pPr>
            <w:spacing w:line="24" w:lineRule="auto"/>
            <w:rPr>
              <w:rFonts w:ascii="Calibri" w:hAnsi="Calibri" w:cs="Calibri"/>
              <w:color w:val="000000"/>
              <w:sz w:val="18"/>
            </w:rPr>
          </w:pPr>
        </w:p>
      </w:tc>
      <w:tc>
        <w:tcPr>
          <w:tcW w:w="4652" w:type="dxa"/>
          <w:vMerge/>
          <w:shd w:val="clear" w:color="auto" w:fill="auto"/>
        </w:tcPr>
        <w:p w14:paraId="315001FF" w14:textId="77777777" w:rsidR="00134F11" w:rsidRPr="00285D7C" w:rsidRDefault="00134F11" w:rsidP="00134F11">
          <w:pPr>
            <w:spacing w:line="24" w:lineRule="auto"/>
            <w:rPr>
              <w:rFonts w:ascii="Calibri" w:hAnsi="Calibri" w:cs="Calibri"/>
              <w:color w:val="000000"/>
              <w:sz w:val="18"/>
            </w:rPr>
          </w:pPr>
        </w:p>
      </w:tc>
      <w:tc>
        <w:tcPr>
          <w:tcW w:w="1095" w:type="dxa"/>
          <w:vAlign w:val="center"/>
        </w:tcPr>
        <w:p w14:paraId="65696C93" w14:textId="77777777" w:rsidR="00134F11" w:rsidRPr="00285D7C" w:rsidRDefault="00134F11" w:rsidP="00134F11">
          <w:pPr>
            <w:rPr>
              <w:rFonts w:ascii="Calibri" w:hAnsi="Calibri" w:cs="Calibri"/>
              <w:color w:val="000000"/>
              <w:sz w:val="18"/>
            </w:rPr>
          </w:pPr>
          <w:proofErr w:type="spellStart"/>
          <w:r w:rsidRPr="00285D7C">
            <w:rPr>
              <w:rFonts w:ascii="Calibri" w:hAnsi="Calibri" w:cs="Calibri"/>
              <w:color w:val="000000"/>
              <w:sz w:val="18"/>
            </w:rPr>
            <w:t>Rev</w:t>
          </w:r>
          <w:proofErr w:type="spellEnd"/>
          <w:r w:rsidRPr="00285D7C">
            <w:rPr>
              <w:rFonts w:ascii="Calibri" w:hAnsi="Calibri" w:cs="Calibri"/>
              <w:color w:val="000000"/>
              <w:sz w:val="18"/>
            </w:rPr>
            <w:t>. Tarihi</w:t>
          </w:r>
        </w:p>
      </w:tc>
      <w:tc>
        <w:tcPr>
          <w:tcW w:w="1173" w:type="dxa"/>
          <w:vAlign w:val="center"/>
        </w:tcPr>
        <w:p w14:paraId="1877348C" w14:textId="79103EF0" w:rsidR="00134F11" w:rsidRPr="00285D7C" w:rsidRDefault="00134F11" w:rsidP="00134F11">
          <w:pPr>
            <w:rPr>
              <w:rFonts w:ascii="Calibri" w:hAnsi="Calibri" w:cs="Calibri"/>
              <w:color w:val="000000"/>
              <w:sz w:val="18"/>
            </w:rPr>
          </w:pPr>
          <w:r>
            <w:rPr>
              <w:rFonts w:ascii="Calibri" w:hAnsi="Calibri" w:cs="Calibri"/>
              <w:color w:val="000000"/>
              <w:sz w:val="18"/>
            </w:rPr>
            <w:t>01.10.2024</w:t>
          </w:r>
        </w:p>
      </w:tc>
    </w:tr>
    <w:tr w:rsidR="00285D7C" w:rsidRPr="00285D7C" w14:paraId="64E91D3A" w14:textId="77777777" w:rsidTr="000C53B6">
      <w:trPr>
        <w:trHeight w:val="177"/>
      </w:trPr>
      <w:tc>
        <w:tcPr>
          <w:tcW w:w="2440" w:type="dxa"/>
          <w:vMerge/>
          <w:shd w:val="clear" w:color="auto" w:fill="auto"/>
        </w:tcPr>
        <w:p w14:paraId="7ABDEC8C" w14:textId="77777777" w:rsidR="00285D7C" w:rsidRPr="00285D7C" w:rsidRDefault="00285D7C" w:rsidP="00285D7C">
          <w:pPr>
            <w:spacing w:line="24" w:lineRule="auto"/>
            <w:rPr>
              <w:rFonts w:ascii="Calibri" w:hAnsi="Calibri" w:cs="Calibri"/>
              <w:color w:val="000000"/>
              <w:sz w:val="18"/>
            </w:rPr>
          </w:pPr>
        </w:p>
      </w:tc>
      <w:tc>
        <w:tcPr>
          <w:tcW w:w="4652" w:type="dxa"/>
          <w:vMerge/>
          <w:shd w:val="clear" w:color="auto" w:fill="auto"/>
        </w:tcPr>
        <w:p w14:paraId="6328ACDF" w14:textId="77777777" w:rsidR="00285D7C" w:rsidRPr="00285D7C" w:rsidRDefault="00285D7C" w:rsidP="00285D7C">
          <w:pPr>
            <w:spacing w:line="24" w:lineRule="auto"/>
            <w:rPr>
              <w:rFonts w:ascii="Calibri" w:hAnsi="Calibri" w:cs="Calibri"/>
              <w:color w:val="000000"/>
              <w:sz w:val="18"/>
            </w:rPr>
          </w:pPr>
        </w:p>
      </w:tc>
      <w:tc>
        <w:tcPr>
          <w:tcW w:w="1095" w:type="dxa"/>
          <w:vAlign w:val="center"/>
        </w:tcPr>
        <w:p w14:paraId="2A7CC426" w14:textId="77777777" w:rsidR="00285D7C" w:rsidRPr="00285D7C" w:rsidRDefault="00285D7C" w:rsidP="00285D7C">
          <w:pPr>
            <w:rPr>
              <w:rFonts w:ascii="Calibri" w:hAnsi="Calibri" w:cs="Calibri"/>
              <w:color w:val="000000"/>
              <w:sz w:val="18"/>
            </w:rPr>
          </w:pPr>
          <w:r w:rsidRPr="00285D7C">
            <w:rPr>
              <w:rFonts w:ascii="Calibri" w:hAnsi="Calibri" w:cs="Calibri"/>
              <w:color w:val="000000"/>
              <w:sz w:val="18"/>
            </w:rPr>
            <w:t>Sayfa Sayısı</w:t>
          </w:r>
        </w:p>
      </w:tc>
      <w:tc>
        <w:tcPr>
          <w:tcW w:w="1173" w:type="dxa"/>
          <w:vAlign w:val="center"/>
        </w:tcPr>
        <w:p w14:paraId="0F7DB72E" w14:textId="77777777" w:rsidR="00285D7C" w:rsidRPr="00285D7C" w:rsidRDefault="00285D7C" w:rsidP="00285D7C">
          <w:pPr>
            <w:rPr>
              <w:rFonts w:ascii="Calibri" w:hAnsi="Calibri" w:cs="Calibri"/>
              <w:color w:val="000000"/>
              <w:sz w:val="18"/>
            </w:rPr>
          </w:pPr>
          <w:r w:rsidRPr="00285D7C">
            <w:rPr>
              <w:rFonts w:ascii="Calibri" w:hAnsi="Calibri" w:cs="Calibri"/>
              <w:color w:val="000000"/>
              <w:sz w:val="18"/>
            </w:rPr>
            <w:t>1/1</w:t>
          </w:r>
        </w:p>
      </w:tc>
    </w:tr>
  </w:tbl>
  <w:p w14:paraId="2252D996" w14:textId="77777777" w:rsidR="00285D7C" w:rsidRDefault="00285D7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FAC5F4" w14:textId="77777777" w:rsidR="00386FA4" w:rsidRDefault="00386FA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3" type="#_x0000_t75" style="width:11.4pt;height:11.4pt" o:bullet="t">
        <v:imagedata r:id="rId1" o:title="mso35F3"/>
      </v:shape>
    </w:pict>
  </w:numPicBullet>
  <w:abstractNum w:abstractNumId="0" w15:restartNumberingAfterBreak="0">
    <w:nsid w:val="05E67325"/>
    <w:multiLevelType w:val="hybridMultilevel"/>
    <w:tmpl w:val="516287A2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827A45"/>
    <w:multiLevelType w:val="hybridMultilevel"/>
    <w:tmpl w:val="DF4AB062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>
      <w:start w:val="1"/>
      <w:numFmt w:val="lowerRoman"/>
      <w:lvlText w:val="%3."/>
      <w:lvlJc w:val="right"/>
      <w:pPr>
        <w:ind w:left="2880" w:hanging="180"/>
      </w:pPr>
    </w:lvl>
    <w:lvl w:ilvl="3" w:tplc="041F000F">
      <w:start w:val="1"/>
      <w:numFmt w:val="decimal"/>
      <w:lvlText w:val="%4."/>
      <w:lvlJc w:val="left"/>
      <w:pPr>
        <w:ind w:left="3600" w:hanging="360"/>
      </w:pPr>
    </w:lvl>
    <w:lvl w:ilvl="4" w:tplc="041F0019">
      <w:start w:val="1"/>
      <w:numFmt w:val="lowerLetter"/>
      <w:lvlText w:val="%5."/>
      <w:lvlJc w:val="left"/>
      <w:pPr>
        <w:ind w:left="4320" w:hanging="360"/>
      </w:pPr>
    </w:lvl>
    <w:lvl w:ilvl="5" w:tplc="041F001B">
      <w:start w:val="1"/>
      <w:numFmt w:val="lowerRoman"/>
      <w:lvlText w:val="%6."/>
      <w:lvlJc w:val="right"/>
      <w:pPr>
        <w:ind w:left="5040" w:hanging="180"/>
      </w:pPr>
    </w:lvl>
    <w:lvl w:ilvl="6" w:tplc="041F000F">
      <w:start w:val="1"/>
      <w:numFmt w:val="decimal"/>
      <w:lvlText w:val="%7."/>
      <w:lvlJc w:val="left"/>
      <w:pPr>
        <w:ind w:left="5760" w:hanging="360"/>
      </w:pPr>
    </w:lvl>
    <w:lvl w:ilvl="7" w:tplc="041F0019">
      <w:start w:val="1"/>
      <w:numFmt w:val="lowerLetter"/>
      <w:lvlText w:val="%8."/>
      <w:lvlJc w:val="left"/>
      <w:pPr>
        <w:ind w:left="6480" w:hanging="360"/>
      </w:pPr>
    </w:lvl>
    <w:lvl w:ilvl="8" w:tplc="041F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50D1740"/>
    <w:multiLevelType w:val="hybridMultilevel"/>
    <w:tmpl w:val="5088FEAA"/>
    <w:lvl w:ilvl="0" w:tplc="041F0007">
      <w:start w:val="1"/>
      <w:numFmt w:val="bullet"/>
      <w:lvlText w:val=""/>
      <w:lvlPicBulletId w:val="0"/>
      <w:lvlJc w:val="left"/>
      <w:pPr>
        <w:ind w:left="5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5928108A"/>
    <w:multiLevelType w:val="hybridMultilevel"/>
    <w:tmpl w:val="50066550"/>
    <w:lvl w:ilvl="0" w:tplc="041F0007">
      <w:start w:val="1"/>
      <w:numFmt w:val="bullet"/>
      <w:lvlText w:val=""/>
      <w:lvlPicBulletId w:val="0"/>
      <w:lvlJc w:val="left"/>
      <w:pPr>
        <w:ind w:left="126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AC9108B"/>
    <w:multiLevelType w:val="hybridMultilevel"/>
    <w:tmpl w:val="A1B2BD0E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3A361A"/>
    <w:multiLevelType w:val="hybridMultilevel"/>
    <w:tmpl w:val="84149778"/>
    <w:lvl w:ilvl="0" w:tplc="041F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7D0334CE"/>
    <w:multiLevelType w:val="hybridMultilevel"/>
    <w:tmpl w:val="E8C2F376"/>
    <w:lvl w:ilvl="0" w:tplc="041F000F">
      <w:start w:val="1"/>
      <w:numFmt w:val="decimal"/>
      <w:lvlText w:val="%1."/>
      <w:lvlJc w:val="left"/>
      <w:pPr>
        <w:ind w:left="1260" w:hanging="360"/>
      </w:pPr>
    </w:lvl>
    <w:lvl w:ilvl="1" w:tplc="041F0019" w:tentative="1">
      <w:start w:val="1"/>
      <w:numFmt w:val="lowerLetter"/>
      <w:lvlText w:val="%2."/>
      <w:lvlJc w:val="left"/>
      <w:pPr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5947829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88858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4391235">
    <w:abstractNumId w:val="4"/>
  </w:num>
  <w:num w:numId="4" w16cid:durableId="2072187879">
    <w:abstractNumId w:val="6"/>
  </w:num>
  <w:num w:numId="5" w16cid:durableId="1865900170">
    <w:abstractNumId w:val="5"/>
  </w:num>
  <w:num w:numId="6" w16cid:durableId="214899605">
    <w:abstractNumId w:val="0"/>
  </w:num>
  <w:num w:numId="7" w16cid:durableId="240412120">
    <w:abstractNumId w:val="2"/>
  </w:num>
  <w:num w:numId="8" w16cid:durableId="7405177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D7C"/>
    <w:rsid w:val="000C53B6"/>
    <w:rsid w:val="00102083"/>
    <w:rsid w:val="00134F11"/>
    <w:rsid w:val="00285D7C"/>
    <w:rsid w:val="00386FA4"/>
    <w:rsid w:val="00493965"/>
    <w:rsid w:val="004F7434"/>
    <w:rsid w:val="00530A9D"/>
    <w:rsid w:val="00545ABF"/>
    <w:rsid w:val="006B5D6A"/>
    <w:rsid w:val="006F243A"/>
    <w:rsid w:val="007917B4"/>
    <w:rsid w:val="007A5032"/>
    <w:rsid w:val="009131FD"/>
    <w:rsid w:val="00937BFF"/>
    <w:rsid w:val="009F52C0"/>
    <w:rsid w:val="00B40107"/>
    <w:rsid w:val="00BC0150"/>
    <w:rsid w:val="00CF61E4"/>
    <w:rsid w:val="00E91FCA"/>
    <w:rsid w:val="00FE6E48"/>
    <w:rsid w:val="00FF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73420"/>
  <w15:chartTrackingRefBased/>
  <w15:docId w15:val="{894F66F0-3C5A-4613-8B28-D462411B7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85D7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85D7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85D7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85D7C"/>
    <w:rPr>
      <w:rFonts w:ascii="Times New Roman" w:eastAsia="Times New Roman" w:hAnsi="Times New Roman" w:cs="Times New Roman"/>
      <w:sz w:val="20"/>
      <w:szCs w:val="20"/>
      <w:lang w:eastAsia="tr-TR"/>
    </w:rPr>
  </w:style>
  <w:style w:type="table" w:styleId="TabloKlavuzu">
    <w:name w:val="Table Grid"/>
    <w:basedOn w:val="NormalTablo"/>
    <w:uiPriority w:val="59"/>
    <w:rsid w:val="00134F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19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AYTEN SUİÇMEZ</dc:creator>
  <cp:keywords/>
  <dc:description/>
  <cp:lastModifiedBy>Ayten SUİÇMEZ</cp:lastModifiedBy>
  <cp:revision>9</cp:revision>
  <dcterms:created xsi:type="dcterms:W3CDTF">2021-04-29T06:37:00Z</dcterms:created>
  <dcterms:modified xsi:type="dcterms:W3CDTF">2024-11-04T12:42:00Z</dcterms:modified>
</cp:coreProperties>
</file>